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8712e" w14:textId="19871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Кызылординской области от 11 июня 2015 года № 34 "Об утверждении регламента государственной услуги в области информации"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28 марта 2016 года № 406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Кызылординской области от 11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в области информации" (зарегистрировано в Реестре государственной регистрации нормативных правовых актов за номером 5065, опубликовано 25 июля 2015 года в газетах "Сыр бойы" и "Кызылординские вести").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Кызылординской области Кенжеханулы 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