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fc7" w14:textId="eaf8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Кызылординской области от 27 июня 2016 года № 16 "Об объявлении чрезвычайной ситуации природного характера и назначении руководителя ликвидации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22 сентября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акимата Кызылординской области от 27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и назначении руководителя ликвидации чрезвычайной ситуации" (зарегистрировано в Реестре государственной регистрации нормативных правовых актов за номером 5543, опубликовано 25 июня 2016 года в областных газетах "Сыр бойы" и "Кызылординские вести").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