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6fbf" w14:textId="e206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31 мая 2016 года № 150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октября 2014 года № 36 «Об утверждении Положения государственного учреждения «Комитет по развитию языков и общественно-политической работы Министерства культуры и спорта Республики Казахстан» (зарегистрированный в Реестре государственной регистрации нормативных правовых актов под № 9807, опубликованный в газете «Казахстанская правда» от 26 февраля 2015 года № 38 (28516));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18 мая 2015 года № 185 «О внесении изменений в приказ Министра культуры и спорта Республики Казахстан от 14 октября 2014 года № 36 «Об утверждении Положения государственного учреждения «Комитет по развитию языков и общественно-политической работы Министерства культуры и спорта Республики Казахстан» (зарегистрированный в Реестре государственной регистрации нормативных правовых актов под № 11413, опубликованный в газете «Казахстанская правда» от 23 июля 2015 года № 138 (28014)).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развитию языков и общественно-политической работы Министерства культуры и спорта Республики Казахстан (Асылов К.Ж.)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подписания настоящего приказа направление его копии в Министерство юстиции Республики Казахстан, в Республиканское государственной предприятие на праве хозяйственного ведения «Республиканский центр правовой информации Министерства юстиции Республики Казахстан» для официального опубликования, а также включения в Эталонный контрольный банк нормативных правовых актов Республики Казахстан, Государственный реестр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 и Комитета по развитию языков и общественно-политической работы Министерства культуры и спорта Республики Казахстан в течение десяти дней со дня его введения в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Мухамедиулы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