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eec8" w14:textId="b78e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Абайского района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6 января 2016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на основании протокола заседания комиссии по предупреждению и ликвидации чрезвычайных ситуаций при акимате Абайского района Карагандинской области от 5 января 2015 года № 1 и в связи с улучшением погодных условий на территории Абайского района,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28 декабря 2015 года за № 8 "Об объявлении чрезвычайной ситуации природного характера" (зарегистрировано в Реестре государственной регистрации нормативных правовых актов за № 3585 от 29 декабря 2015 года, опубликовано в районной газете "Абай ақиқат" от 9 января 2016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связи со стабилизацией погодных условий перевести районную систему гражданской защиты в режим повседневной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