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05d3" w14:textId="e900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Сарани от 23 августа 2012 года № 31/01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 июня 2016 года № 21/02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принятием нового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№ 482-V "О занятости населения",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№ 480-V "О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Карагандинской области от 23 августа 2012 года № 31/01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за № 1940, опубликовано 27 сентября 2012 года в рекламно-информационном еженедельнике "Спутник" № 39 (1397).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Сарани Оспанова Ералы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