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737d" w14:textId="e917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Сатпаевского городского маслихата от 24 декабря 2014 года № 304 "Об утверждении норм образования и накопления коммунальных отходов по городу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29 апреля 2016 года № 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24 декабря 2014 года № 304 "Об утверждении норм образования и накопления коммунальных отходов по городу Сатпаев" (зарегистрировано в Реестре государственной регистрации нормативных правовых актов за № 2923, опубликовано в № 3 (2141) газеты "Шарайна" от 23 января 2015 года и в информационно-правовой системе "Әділет" 28 января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Кунедилов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