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7fd9" w14:textId="e8a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16 мая 2016 года № 68/2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заместителей акима города Каражал по принадлежности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№ 68/2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Каражал,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№ 53 от 15 мая 2014 года "Об определении целевых групп населения на 2014 год", (зарегистрировано в Реестре государственной регистрации нормативных правовых актов 09 июня 2014 года № 2657, опубликовано 21 июня 2014 года в газете "Қазыналы өңір" №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№ 210 от 03 августа 2011 года "Об установлении квоты рабочих мест для лиц, освобожденных из мест лишения свободы, лиц, состоящих на учете в службе пробации уголовно-исполнительной инспекции и для несовершеннолетних выпускников интернатных организаций в городе Каражал", (зарегистрировано в Реестре государственной регистрации нормативных правовых актов 24 августа 2011 № 8-5-113, опубликовано 03 сентября 2011 года в газете "Қазыналы өңір" № 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