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edff" w14:textId="0d8e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24 апреля 2013 года № 135 "Об утверждении Правил доступа и передачи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8 апреля 2016 года № 350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24 апреля 2013 года № 135 «Об утверждении Правил доступа и передачи информации» (зарегистрированный в Реестре государственной регистрации нормативных правовых актов за № 8470, опубликованный 24 июля 2013 года в газете «Казахстанская правда» № 238 (27512).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