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5920" w14:textId="cb55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 февраля 2016 года № 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здравоохранения Республики Казахстан и исполняющего обязанности Министра здравоохранения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недельный срок в Министерство юстиции Республики Казахстан, информационно-правовую систему «Әділет»,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 и официальные печатные издания;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февраля 2016 года № 74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некоторых приказов Министра здравоохранения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исполняющего обязанности Министра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подлежащих признанию утратившими силу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декабря 2008 года № 695 «О внедрении конфиденциального аудита материнской смертности и критических случаев в акушерской практике в Республике Казахстан» (зарегистрирован в Реестре государственной регистрации нормативных правовых актов под № 5486, опубликованный в газете «Юридическая газета» от 3 апреля 2009 года № 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мая 2010 года № 389 «Об утверждении Инструкции по мониторингу критических состояний у беременных женщин, рожениц, родильниц» (зарегистрирован в Реестре государственной регистрации нормативных правовых актов под № 6302, опубликованный в газете «Казахстанская правда» от 6 октября 2010 года № 263).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октября 2009 года № 595 «О мерах по развитию охраны репродуктивного здоровья граждан и оказанию услуг по планированию семьи» (зарегистрирован в Реестре государственной регистрации нормативных правовых актов под № 5873, опубликованный в Собрании актов центральных исполнительных и иных центральных государственных органов Республики Казахстан от 2010 года №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18 сентября 2013 года № 538 «Об утверждении Инструкции по координации деятельности детской онкологической и гематологической службы в Республике Казахстан» (зарегистрирован в Реестре государственной регистрации нормативных правовых актов под № 8838, опубликованный в газете «Казахстанская правда» от 2 апреля 2014 года № 63).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