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4b0b" w14:textId="1d64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09 сентября 2016 года № 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по истечении тридцати календарных дней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акима района Садыкова Аскара Джумахановича.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от 09 сентября 2016 года № 462 "О признании утратившими силу некоторых постановлений акимата Панфиловского района"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постановлений акимата Панфиловского района, признанных утратившими силу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10 октября 2011 года № 748 "Об установлении квоты рабочих мест для несовершеннолетних выпускников интернатных организаций в Панфиловском районе" (зарегистрировано в Реестре государственной регистрации нормативных правовых актов от 14 ноября 2011 года за № 2-16-141, опубликовано в газете "Жаркент онири" от 21 ноября 2011 года №47;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10 октября 2011 года № 749 "Об установлении квоты рабочих мест для лиц, освобожденных из мест лишения свободы в Панфиловском районе" (зарегистрировано в Реестре государственной регистрации нормативных правовых актов от 14 ноября 2011 года за № 2-16-142, опубликовано в газете "Жаркент онири" от 21 ноября 2011 года №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4 декабря 2012 года № 702 "О внесении изменений в постановление акимата Панфиловского района от 10 октября 2011 года "Об установлении квоты рабочих мест для лиц, освобожденных из мест лишения свободы в Панфиловском районе" № 749 (зарегистрировано в Реестре государственной регистрации нормативных правовых актов от 13 декабря 2012 года за № 2246, опубликовано в газете "Жаркент онири" от 9 января 2013 года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12 января 2015 года № 09 "Об организации общественных работ по Панфиловскому району" (зарегистрировано в Реестре государственной регистрации нормативных правовых актов от 30 января 2015 года за № 3013, опубликовано в газете "Жаркент онири" от 21 февраля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