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4b0b" w14:textId="1d64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09 сентября 2016 года № 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по истечении тридцати календарных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района Садыкова Аскара Джумахановича.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09 сентября 2016 года № 462 "О признании утратившими силу некоторых постановлений акимата Панфиловского района"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постановлений акимата Панфиловского района, признанных утратившими силу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10 октября 2011 года № 748 "Об установлении квоты рабочих мест для несовершеннолетних выпускников интернатных организаций в Панфиловском районе" (зарегистрировано в Реестре государственной регистрации нормативных правовых актов от 14 ноября 2011 года за № 2-16-141, опубликовано в газете "Жаркент онири" от 21 ноября 2011 года №47;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10 октября 2011 года № 749 "Об установлении квоты рабочих мест для лиц, освобожденных из мест лишения свободы в Панфиловском районе" (зарегистрировано в Реестре государственной регистрации нормативных правовых актов от 14 ноября 2011 года за № 2-16-142, опубликовано в газете "Жаркент онири" от 21 ноября 2011 года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4 декабря 2012 года № 702 "О внесении изменений в постановление акимата Панфиловского района от 10 октября 2011 года "Об установлении квоты рабочих мест для лиц, освобожденных из мест лишения свободы в Панфиловском районе" № 749 (зарегистрировано в Реестре государственной регистрации нормативных правовых актов от 13 декабря 2012 года за № 2246, опубликовано в газете "Жаркент онири" от 9 января 2013 года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12 января 2015 года № 09 "Об организации общественных работ по Панфиловскому району" (зарегистрировано в Реестре государственной регистрации нормативных правовых актов от 30 января 2015 года за № 3013, опубликовано в газете "Жаркент онири" от 21 февраля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