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8b10" w14:textId="62e8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8 июля 2016 года № 5-28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Республики Казахстан"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"О нормативных правовых актах" Илийский районный маслихат РЕШИЛ: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нормативные правовые акты (решения) Илийского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 момента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Илийского районного маслихата № 5-28 от 8 июля 2016 года 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нормативно правовых актов (решения) Илийского районного маслихата, признанных утратившими силу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"Іле таңы" от 8 января 2015 года № 2 (4585) и 16 января 2015 года № 3 (4586).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Илийского района от 6 февраля 2015 года № 43-196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3053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"Іле таңы" от 27 февраля 2015 года № 9 (4592).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Илийского района от 27 мая 2015 года № 46-214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3208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"Іле таңы" от 19 июня 2015 года № 26 (4609),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Илийского района от 3 сентября 2015 года № 48-226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3408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"Иле таны" от 18 сентября 2015 года № 39-40 (4622-4623).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Илийского района от 6 ноября 2015 года № 50-237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17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"Іле таңы" от 28 ноября 2015 года № 50 (4633).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Илийского района от 9 декабря 2015 года № 51-240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3606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"Іле таңы" от 21 декабря 2015 года № 53 (4636).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