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ae7" w14:textId="18f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 № 52-1 от 29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5 февраля 2016 года № 57-4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утратившим силу решение Енбекшиказахского районного маслихата № 52-1 от 29 сентября 2015 года "О повышении ставок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и единого земельного налога на не используемые земли сельскохозяйственного назначения по Енбекшиказахскому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3507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октября 2015 года, опубликовано в газете "Еңбекшіқазақ" № 45 от 6 ноября 2015 года).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районного маслихата по вопросам соблюдения законодательства и бюджету.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