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ff90" w14:textId="c7bf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23 сентября 2015 года № 41-274 "О повышении ставок земельного налога и единого земельного налога на не используемые земли сельскохозяйственного назначения по городу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05 февраля 2016 года № 47-303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23 сентября 2015 года № 41-274 "О повышении ставок земельного налога и единого земельного налога на не используемые земли сельскохозяйственного назначения по городу Текели" (зарегистрированного в Реестре государственной регистрации нормативных правовых актов 23 октября 2015 года № 3497, опубликованного в городской газете "Текели тынысы" от 30 октября 2015 года № 44 (3255))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Текелийского городского маслихата,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