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d429" w14:textId="f59d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Текелийского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20 июля 2016 года № 6-30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решения Текелийского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4 июля 2014 года № 31-201 "О внесении дополнений в решение Текелийского городского маслихата от 28 марта 2014 года № 27-172 "Об утверждении Регламента Текелийского городского маслихата" (зарегистрированного в Реестре государственной регистрации нормативных правовых актов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2789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городской газете "Текели тынысы" от 8 августа 2014 года № 32 (3191));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24 ноября 2014 года № 35-225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 проживающим и работающим в сельских населенных пунктах города Текели" (зарегистрированного в Реестре государственной регистрации нормативных правовых актов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городской газете "Текели тынысы" от 9 января 2015 года № 2 (3213));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19 декабря 2014 года "Об утверждении Положения государственного учреждения "Аппарат Текелийского городского маслихата" (зарегистрированного в Реестре государственной регистрации нормативных правовых актов 27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3010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городской газете "Текели тынысы" от 13 февраля 2015 года № 7 (3218)).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