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211c" w14:textId="9652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15 февраля 2016 года № 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решений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вступает в силу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№ 283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февраля 2016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маслихата признанных утратившиму силу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№184 "О бюджете Мугалжарского района на 2015 – 2017 годы" (зарегестрированное в Реестре государственной регистрации нормативных правовых актов за №4164, опубликованное в районной газете "Мұғалжар" от 22 января 2015 года №3).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марта 2015 года №210 "О внесении изменении в решение районного маслихата от 24 декабря 2014 года №184 "О бюджете Мугалжарского района на 2015–2017 годы" (зарегестрированное в Реестре государственной регистрации нормативных правовых актов за №4267, опубликованное в районной газете "Мұғалжар" от 30 апреля 2015 года №17)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апреля 2015 года № 219 "О внесении изменений в решение районного маслихата от 24 декабря 2014 года №184 "О бюджете Мугалжарского района на 2015 – 2017 годы" (зарегестрированное в Реестре государственной регистрации нормативных правовых актов за №4315, опубликованное в районной газете "Мұғалжар" от 30 апреля 2015 года №17)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июня 2015 года № 230 "О внесении изменений в решение районного маслихата от 24 декабря 2014 года №184 "О бюджете Мугалжарского района на 2015 – 2017 годы" (зарегестрированное в Реестре государственной регистрации нормативных правовых актов за №4382, опубликованное в районной газете "Мұғалжар" от 24 июля 2015 года №29)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июля 2015 года №238 "О внесении изменений в решение районного маслихата от 24 декабря 2015 года № 184 "О бюджете Мугалжарского района на 2015 – 2017 годы" (зарегестрированное в Реестре государственной регистрации нормативных правовых актов за №4476, опубликованное в районной газете "Мұғалжар" от 10 сентября 2015 года №36 )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ноября 2015 года №249 "О внесении изменений в решение районного маслихата от 24 декабря 2015 года №184 "О бюджете Мугалжарского района на 2015 – 2017 годы" (зарегестрированное в Реестре государственной регистрации нормативных правовых актов за №4602, опубликованное в районной газете "Мұғалжар" от 3 декабря 2015 года №48)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декабря 2015 года №253 "О внесении изменений в решение районного маслихата от 24 декабря 2015 года №184 "О бюджете Мугалжарского района на 2015 – 2017 годы" (зарегестрированное в Реестре государственной регистрации нормативных правовых актов за №4648, опубликованное в районной газете "Мұғалжар" от 25 декабря 2015 года №51-52 )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мая 2014 года №168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работаящим в сельской местности по Мугалжарскому району" (зарегестрированное в Реестре государственной регистрации нормативных правовых актов за №3923, опубликованное в районной газете "Мұғалжар" от 12 июня 2014 года №23 )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июля 2015 года №240 "О повшении базовых ставок земельного налога и ставок единого земельного налога на не используемые земли сельскохозяйственного назначения в Мугалжарском районе" (зарегестрированное в Реестре государственной регистрации нормативных правовых актов за №4467, опубликованное в районной газете "Мұғалжар" от 10 сентября 2015 года №36)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марта 2015 года №211 "О определении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Мугалжарского района в 2015 году (зарегестрированное в Реестре государственной регистрации нормативных правовых актов за №4269, опубликованное в районной газете "Мұғалжар" от 30 апреля 2015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мая 2015 года №227 "О внесении изменений в решение районного маслихата от 13 марта 2015 года №211 "О определении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Мугалжарского района в 2015 году (зарегестрированное в Реестре государственной регистрации нормативных правовых актов за №4343, опубликованное в районной газете "Мұғалжар" от 18 июня 2015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ноября 2015 года №251 "О внесении изменений в решение районного маслихата от 13 марта 2015 года №211 "О определении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Мугалжарского района в 2015 году (зарегестрированное в Реестре государственной регистрации нормативных правовых актов за №4614, опубликованное в районной газете "Мұғалжар" от 25 декабря 2015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