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bc21" w14:textId="dfab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Мугалжарского районного маслихата от 25 декабря 2013 года № 136 "Об утверждении Регламента Мугалжарского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3 октября 2016 года № 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Утратить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25 декабря 2013 года № 136 "Об утверждении Регламента Мугалжарского районного маслихата" (зарегистрировано в реестре государственной регистрации нормативных правовых актов № 3754, опубликовано 11 февраля 2014 года в районной газете "Мұғалжар").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