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f6a5" w14:textId="be2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районного маслихата от 21 декабря 2012 года № 56 "О дополнительном регламентировании порядка проведения мирных собраний, митингов, шествий, пикетов и демонстраций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от 21 декабря 2012 года № 56 "О дополнительном регламентировании порядка проведения мирных собраний, митингов, шествий, пикетов и демонстраций в Мугалжарском районе" (зарегестрированное в реестре государственной регистрации нормативных правовых актов за № 3492, опубликованное 24 января 2013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вступает в силу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