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230f" w14:textId="a1e2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утратившимим силу решения Хобдинского районного маслихата от 11 марта 2015 года № 193 "О предоставлении социальной помощи на приобретение топлива специалистам государственных организаций проживающим и работающим в сельских населенных пунктах Хобдинского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Хобдинского района Актюбинской области от 29 февраля 2016 года № 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№ 213 "О нормативных правовых актах"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Хобдинского районного маслихата от 11 марта 2015 года № 193 "О предоставлении социальной помощи на приобретение топлива специалистам государственных организаций проживающим и работающим в сельских населенных пунктах Хобдинского района" (Зарегистрированное в Реестре государственной регистрации нормативных правовых актов 26 марта 2015 года за № 4254, опубликованное 9 апреля 2015 года в газете "Кобда").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 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