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720fe" w14:textId="ee720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утраты силы решения акима Каргалинского района от 26 февраля 2014 года № 7 "Об образовании избирательных участков"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Каргалинского района Актюбинской области от 05 апреля 2016 года № 7.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"О нормативных правовых актах", аким Каргалинского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Каргалинского района от 26 февраля 2014 года № 7 "Об образовании избирательных участков" (зарегистрированное в реестре государственной регистрации нормативных правовых актов за № 3787, официально опубликованное в районной газете "Қарғалы" 13 марта 2014 года за № 11 (4768) и ИПС "Адилет" 12 марта 2014 года).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возложить на исполняющего обязанности руководителя аппарата акима района С.Мухтасарова.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