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af55" w14:textId="801a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13 января 2016 года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статьй 21 –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Иргизского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от 13 января 2016 года № 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12 января 2015 года № 4 "Об утверждении перечня организаций, видов, объемов и конкретных условий общественных работ по Иргизскому району на 2015 год" (зарегистрировано в Реестре государственной регистрации нормативно правовых актов за номером № 4190 от 2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18 января 2015 года № 46 "Об утверждении схемы и Порядок перевозки в общеобразовательные, школы детей, проживающих в отдаленных населенных пунктах Иргизского района" (зарегистрировано в Реестре государственной регистрации нормативно правовых актов за номером № 4301 от 10 апреля 2015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18 марта 2015 года № 38 "Об организации и обеспечении проведения призыва граждан на срочную воинскую службу в апреле-июне и октябре-декабре 2015 года" (зарегистрировано в Реестре государственной регистрации нормативно правовых актов за номером № 4270 от 31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25 мая 2015 года № 78 " 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Иргизскому району на 2015 год" (зарегистрировано в Реестре государственной регистрации нормативно правовых актов за номером № 4372 от 22 июля 2015 нода).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28 мая 2014 года № 107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нормативно правовых актов за номером № 3948 от 16 июня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11 сентября 2015 года № 138 "Об утверждении методики ежегодной оценки деятельности административных государственных служащих корпуса "Б" местных исполнительных органов Иргизского района" (зарегистрировано в Реестре государственной регистрации нормативно правовых актов за номером № 4536 от 9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26 октября 2015 года № 138 "О внесении изменений в постановление от 25 мая 2015 года № 78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Иргизскому району на 2015 год" (зарегистрировано в Реестре государственной регистрации нормативно правовых актов за номером № 4615 от 30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