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f55c" w14:textId="28ef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актов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20 апреля 2016 года № 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 некоторые постановления акимата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проложению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М.Аккагазов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от "20"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года № 73 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района, 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Постановление от 29 апреля 2010 года № 68 "Аудан бойынша мүгедектерді жұмысқа орналастыруға квота белгілеу туралы" (зарегистрированное в реестре государственной регистрации нормативных правовых актов № 3-4-98).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февраля 2012 года № 23 "Об организации оплачиваемых общественных работ по Байганинскому району" (зарегистрированное в реестре государственной регистрации нормативных правовых актов № 3-4-139, опубликованное 01 марта 2012 года в газете "Жем-Сағыз").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марта 2012 года № 54 "Об установлении дополнительного перечня лиц, относящихся к целевым группам по Байганинскому району" (зарегистрированное в реестре государственной регистрации нормативных правовых актов № 3-4-144, опубликованное 19 апреля 2012 года в газете "Жем-Сағыз").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марта 2015 года № 111 "Об установлении квоты рабочих мест для лиц, состоящих на учете службы пробации уголовно-исполнительной инспекции, освобожденных из мест лишения свободы и несовершеннолетних выпускников интернатных организаций" (зарегистрированное в реестре государственной регистрации нормативных правовых актов № 4346, опубликованное 09 июня 2015 года в газете "Жем-Сағыз").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03 октября 2013 года № 184 "О внесении изменения в постановление Байганинского районного акимата от 8 февраля 2012 года № 23 "Об организации оплачиваемых общественных работ по Байганинскому району" (зарегистрированное в реестре государственной регистрации нормативных правовых актов № 3656, опубликованное 07 ноября 2013 года в газете "Жем-Сағыз").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03 октября 2013 года № 183 "О внесении изменения в постановление Байганинского районного акимата от 27 марта 2012 года № 54 "Об установлении дополнительного перечня лиц, относящихся к целевым группам по Байганинскому району" (зарегистрированное в реестре государственной регистрации нормативных правовых актов № 3655, опубликованное 07 ноября 2013 года в газете "Жем-Сағыз").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