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95a7" w14:textId="9e89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 утративших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ноября 2013 года № 369 "Об утверждении Правил служебной этики государственных служащих местных исполнительных органов Актюбинской области" (зарегистрированное в Реестре государственной регистрации нормативно-правовых актов № 3721, опубликованное 7 января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нормативно-правовых актов № 4354, опубликованное 23 июня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июля 2015 года № 270 "О внесении изменения в постановление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нормативно -правовых актов № 4439, опубликованное 30 июля 2015 года в газетах "Ақтөбе" и "Актюбинский вестник").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