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4444" w14:textId="1624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Жаксынского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16 февраля 2016 года № а-1/34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от 24 марта 1998 года "О нормативных правовых актах"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Жаксынского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от 5 марта 2013 года № а-1/84 "Об установлении квоты рабочих мест для инвалидов (зарегистрировано в Реестре государственной регистрации нормативных правовых актов под номером 3696, опубликовано 12 апреля 2013 года в газете "Жаксынский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от 10 сентября 2013 года № а-8/311 "О внесении изменения в постановление акимата Жаксынского района от 5 марта 2013 года № а-1/84 "Об установлении квоты рабочих мест для инвалидов" (зарегистрировано в Реестре государственной регистрации нормативных правовых актов под номером 3822, опубликовано 11 октября 2013 года в газете "Жаксынский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Сейдахметову Л.Ш.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