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2e69" w14:textId="06c2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от 15 апреля 2015 года № а-4/151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 февраля 2016 года № а-2/43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местности» от 15 апреля 2015 года № а-4/151 (зарегистрировано в Реестре государственной регистрации нормативных правовых актов от 8 мая 2015 года № 4786, опубликовано 1 июня 2015 года в газете «Жаңа Есіл»)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Есильского района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