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ce15" w14:textId="283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 Есильского района от 27 ноября 2008 года № а-11/274 "Об установлении квоты рабочих мест для инвалидов в размере трех процентов от общей численности рабочих мест по Есильскому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 февраля 2016 года № а-2/39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установлении квоты рабочих мест для инвалидов в размере трех процентов от общей численности рабочих мест по Есильскому району» от 27 ноября 2008 года № а-11/274 (зарегистрировано в реестре государственной регистрации нормативных правовых актов от 6 января 2009 года № 1-11-96, опубликовано 16 января 2009 года в районной газете «Жаңа Есіл»), с учетом внесенных изменений и дополнений постановлением акимата Есильского района «О внесении дополнения в постановление акимата Есильского района Акмолинской области № а-11/274 от 27 ноября 2008 года «Об установлении квоты рабочих мест для инвалидов в размере трех процентов от общей численности рабочих мест по Есильскому району» от 29 июня 2015 года № а-6/274 (зарегистрировано в реестре государственной регистрации нормативных правовых актов от 20 июля 2015 года № 4879, опубликовано 3 августа 2015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акимата Есильского района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