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f95e" w14:textId="2e1f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 октября 2016 года № А-429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в целях приведения в соответствие требованиям законодательства Республики Казахстан,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установлении квоты рабочих мест для инвалидов в размере трех процентов от общей численности рабочих мест по Аршалынскому району" от 13 июля 2010 года № А-304 (зарегистрированное в Управлении юстиции Аршалынского района № 1-4-172 от 10 августа 2010 года и опубликованное в районной газете "Вперед" № 92 от 17.08.2010 года, "Аршалы айнасы" № 33 от 13.08.2010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Маусынбаеву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