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e672" w14:textId="d71e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акима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5 января 2016 года № 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утвержденных постановлением Правительства Республики Казахстан от 25 августа 2011 года № 964, аким Аршалынского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решения акима Аршалынского района,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Аршалынского района Балташева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05 января 2016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А-01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решений акима Аршалынского района: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Аршалынского района № 23 от 09 декабря 2014 года «Об образовании избирательных участков», зарегистрировано в Департаменте юстиции Акмолинской области № 4548 от 06 января 2015 года. Опубликовано в районной газете «Вперед» № 5 от 19 января 2015 года, «Аршалы айнасы» № 3 от 19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Аршалынского района № 13 от 21 июля 2015 года «О внесении изменений в решение акима Аршалынского района от 09 декабря 2014 года № 23 «Об образовании избирательных участков», зарегистрировано в Департаменте юстиции Акмолинской области № 4953 от 21 августа 2015 года. Опубликовано в районной газете «Вперед» № 71 от 15 сентября 2015 года, «Аршалы айнасы» № 39 от 15 сентября 2015 года.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