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ecb3" w14:textId="393e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Степногорского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30 июня 2016 года № 6С-6/13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от 27 марта 2014 года № 5С-26/14 "Об утверждении регламента Степногорского городского маслихата" (зарегистрировано в Реестре государственной регистрации нормативных правовых актов № 4150, опубликовано 15 мая 2014 года в региональных общественно-политических газетах "Степногорск ақшамы" и "Вечерний Степногорск").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и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А.Каршегенов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