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c693" w14:textId="27cc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24 февраля 2016 года № А-2/344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 нормативных правовых актов, утвержденных постановлением Правительства Республики Казахстан от 25 августа 2011 года № 964,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1 ноября 2013 года № А-11/2062 "О внесении изменения в постановление акимата города Кокшетау от 21 января 2009 года № А-1/83 "Об установлении квоты рабочих мест для трудоустройства инвалидов по городу Кокшетау" (зарегистрировано в Реестре государственной регистрации нормативных правовых актов № 3893, опубликовано 27 ноября 2013 года в газетах "Степной маяк" и "Көкшетау").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