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0887" w14:textId="89a0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Кокшетауского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9 августа 2016 года № С-3/8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ст.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решения Кокшетауского городского маслихата":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от 20 марта 2014 года № С- 24/4 "Об утверждении Регламента Кокшетауского городского маслихата" (зарегистрировано в Реестре государственной регистрации нормативных правовых актов № 4138, опубликовано 22 мая 2014 года в газете "Көкшетау" и 22 мая 2014 года в газете "Степной маяк").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от 09 октября 2014 года № С-30/3 "О внесении изменений в решение Кокшетауского городского маслихата от 20 марта 2014 года № С-24/4 "Об утверждении Регламента Кокшетауского городского маслихата" (зарегистрировано в Реестре государственной регистрации нормативных правовых актов № 4438, опубликовано 13 ноября 2014 года в газете "Көкшетау" и 13 ноября 2014 года в газете "Степной маяк").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3 очередной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сессии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Кокшетауского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городского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Кокшетауского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шестого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