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29ca" w14:textId="f4b2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"Об утверждении Методики ежегодной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8 февраля 2016 года № 360/52-5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«Об утверждении Методики ежегодной оценки деятельности административных государственных служащих корпуса «Б» государственного учреждения «Аппарат Целиноградского районного маслихата» от 5 ноября 2015 года № 332/47-5 (зарегистрировано в Реестре государственной регистрации нормативных правовых актов № 5111, опубликовано 18 декабря 2015 года в районных газетах «Вести Акмола», «Ақмол ақпараты»).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