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437d" w14:textId="5504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районного акимата от 15 января 2015 года № 23 "Правил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16 июля 2015 года №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от 17 марта 2015 года "Об утверждении Правил передачи государственного имущества в имущественный наем (аренду)" № 212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15 января 2015 года № 23 "Правил расчета ставки арендной платы при передаче районного коммунального имущества в имущественный наем (аренду)" (Нормативно-правовой акт зарегистрирован в реестре государственной регистрации № 3790, опубликованное в газете "Жайық таңы" №6 (7073) от 5 февраля 2015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Т. Шиниязова.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