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92f5" w14:textId="a3b9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декабря 2015 года № 349.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заместителя акима области Н. 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постановлении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349 от 8 декабря 2015 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постатовлений </w:t>
      </w:r>
      <w:r>
        <w:br/>
      </w:r>
      <w:r>
        <w:rPr>
          <w:rFonts w:ascii="Times New Roman"/>
          <w:b/>
          <w:i w:val="false"/>
          <w:color w:val="000000"/>
        </w:rPr>
        <w:t>акимата Западно-Казахстанской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Постановление акимата Западно-Казахстанской области от 10 ноября 2010 года № 246 на русском языке не принято;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 августа 2014 года "О некоторых вопросах субсидирования семеноводства на 2014 года" (зарегистрированное в Реестре государственной регистрации нормативных правовых актов № 3622, опубликовонное 30 августа 2014 года в газетах "Орал өңірі" и "Приуралье");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апреля 2015 года № 87 "Об утверждении Правил и условий классификации автомобильных дорог общего пользования областного и районного значения Западно-Казахстанской области" (зарегистрированное в Реестре государственной регистрации нормативных правовых актов № 3908, опубликовонное 23 мая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апреля 2015 года № 88 "Об утверждении наименований индексов автомобильных дорог общего пользования областного значения Западно-Казахстанской области" (зарегистрированное в Реестре государственной регистрации нормативных правовых актов № 3909, опубликовонное 23 мая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апреля 2015 года № 109 "Об утверждении Правил взимания платы за проезд по платной автомобильной дороге общего пользования областного и районного значения Западно-Казахстанской области" (зарегистрированное в Реестре государственной регистрации нормативных правовых актов № 3921, опубликовонное 27 июня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апреля 2015 года № 110 "Об утверждении Правил и условий эксплуатации платных автомобильных дорог и мостовых переходов общего пользования областного и районного значения Западно-Казахстанской области" (зарегистрированное в Реестре государственной регистрации нормативных правовых актов № 3922, опубликовонное 27 июня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июля 2015 года № 170 "Об установлении перечня приоритетных сельскохозяйственных культур и нормы субсидий (на 1 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 3947, опубликовонное 18 июля 2015 года в газетах "Орал өңірі" и "Приуралье")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