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b4c2" w14:textId="9eab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Ордабасынского района от 27 июля 2015 года № 328 "Об утверждении схемы и правил перевозки в общеобразовательные школы детей, проживающих в отдаленных населенных пунктах Ордабасынского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Южно-Казахстанской области от 10 декабря 2015 года № 582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27 июля 2015 года № 328 «Об утверждении схемы и правил перевозки в общеобразовательные школы детей, проживающих в отдаленных населенных пунктах Ордабасынского района» (зарегистрировано В Реестре государственной регистрации нормативных правовых актов за № 3312, опубликовано 4 июля 2015 года в районной газете «Ордабасы оттары»).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Контроль за исполнением настоящего постановления возложить на заместителя акима района А.Садирмека.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 района                                С.Сапарбаев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