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561" w14:textId="ebdd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188 от 08 июля 2014 года "Об определении порядка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4 февраля 2015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08 июля 2014 года № 188 "Об определении порядка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11 августа 2014 года N 2904, опубликовано в районных газетах "Нұрлы ел", "Кызылту" № 38 от 18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