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a376" w14:textId="f75a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от 12 марта 2015 года № 51 "Об утверждении Правил расчета ставки арендной платы при передаче коммунального имущества Тимирязевского района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июля 2015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12 марта 2015 года № 51 "Об утверждении Правил расчета ставки арендной платы при передаче коммунального имущества Тимирязевского района в имущественный наем (аренду)" (зарегистрировано в Реестре государственной регистрации нормативных правовых актов под № 3169, опубликовано 28 марта 2015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Тимирязевского района Северо-Казахстанской области Жадгерова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