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a376" w14:textId="f75a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Тимирязевского района от 12 марта 2015 года № 51 "Об утверждении Правил расчета ставки арендной платы при передаче коммунального имущества Тимирязевского района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3 июля 2015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от 12 марта 2015 года № 51 "Об утверждении Правил расчета ставки арендной платы при передаче коммунального имущества Тимирязевского района в имущественный наем (аренду)" (зарегистрировано в Реестре государственной регистрации нормативных правовых актов под № 3169, опубликовано 28 марта 2015 года в районных газетах "Көтерілген тың",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руководителя аппарата акима Тимирязевского района Северо-Казахстанской области Жадгерова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