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290a" w14:textId="bbf2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22 сентября 2014 года № 330 "Об определении видов общественных работ для лиц, осужденных к отбыванию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5 февраля 2015 года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сентября 2014 года № 330 "Об определении видов общественных работ для лиц, осужденных к отбыванию наказания в виде привлечения к общественным работам" (зарегистрировано в Реестре государственной регистрации нормативных правовых актов под № 2963 от 21 октября 2014 года, опубликовано 3 ноября 2014 года в районной газете "Есіл Өңірі", 3 ноября 2014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