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a4dba" w14:textId="dfa4d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некоторых постановлений акимата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22 декабря 2015 года № 747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Костанайского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некоторые постановления акимата Костанайского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после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Т. Исабаев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Костанайского района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2015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747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района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Костанайского района от 6 апреля 2011 года № 209 "Об установлении квоты рабочих мест для лиц, освобожденных из мест лишения свободы и несовершеннолетних выпускников интернатных организаций" (зарегистрировано в Реестре государственной регистрации нормативно правовых актов за номером 9-14-149, опубликовано 13 мая 2011 года в районной газете "Арна");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Костанайского района от 18 января 2012 года № 46 "Об установлении квоты рабочих мест для инвалидов" (зарегистрировано в Реестре государственной регистрации нормативно правовых актов за номером 9-14-166, опубликовано 24 февраля 2012 года в районной газете "Арна");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Костанайского района от 8 мая 2012 года № 284 "О внесении изменений в постановление акимата от 6 апреля 2011 года № 209 "Об установлении квоты рабочих мест для лиц, освобожденных из мест лишения свободы и несовершеннолетних выпускников интернатных организаций" (зарегистрировано в Реестре государственной регистрации нормативно правовых актов за номером 9-14-176, опубликовано 5 июля 2012 года в районной газете "Арна").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