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a179" w14:textId="35ca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Джангельдинского района от 17 мая 2015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29 сентября 2015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17 мая 2015 года № 105 «Об утверждении схемы и Правил перевозки в общеобразовательные школы детей, проживающих в отдаленных населенных пунктах Джангельдинского района» (зарегистрировано в Реестре государственной регистрации нормативных правовых актов под № 5710, опубликовано 7 июля 2015 года в районной газете «Біздің Торғай»).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