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53e9" w14:textId="e635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области от 28 апреля 2015 года № 170 "Об установлении видов субсидируемых удобрений (за исключением органических), норм субсидий"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4 декабря 2015 года № 537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28 апреля 2015 года № 170 "Об установлении видов субсидируемых удобрений (за исключением органических), норм субсидий" (зарегистрировано в Реестре государственной регистрации нормативных правовых актов под № 5591, опубликовано 15 мая 2015 года в газете "Қостанай таңы").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Мухамбетов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