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1484" w14:textId="9341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Агентства Республики Казахстан по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15 июня 2015 года № 430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Агентства Республики Казахстан по регулированию естественных монополий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в установленном законодательством Республики Казахстан порядке обеспечить официальное опубликование в периодических печатных изданиях и направить в течение пяти календарных дней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2015 года № 430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приказов Агентства Республики Казахстан по регулированию естественных монополий, признанных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24 февраля 2003 года № 49-ОД «Об утверждении Правил представления и рассмотрения ходатайств о даче согласия на реорганизацию и ликвидацию субъектов естественных монополий» (зарегистрированный в Реестре государственной регистрации нормативных правовых актов Республики Казахстан за № 2214);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29 сентября 2005 года № 283-ОД «О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24 февраля 2003 года № 49-ОД «Об утверждении Инструкции по согласованию с уполномоченным органом реорганизации или ликвидации субъектов естественной монополии» (зарегистрированный в Реестре государственной регистрации нормативных правовых актов Республики Казахстан за № 3878, опубликованный в газете «Юридическая газета» от 1 февраля 2006 г. № 16 (996));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2 августа 2007 года № 212-ОД «О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24 февраля 2003 года № 49-ОД «Об утверждении Правил представления и рассмотрения ходатайств о даче согласия на реорганизацию и ликвидацию субъектов естественных монополий» (зарегистрированный в Реестре государственной регистрации нормативных правовых актов Республики Казахстан за № 4884, опубликованный в Бюллетене нормативных правовых актов центральных исполнительных и иных государственных органов Республики Казахстан, сентябрь 2007 года № 9. ст. 280, Собрании актов центральных исполнительных и иных центральных государственных органов Республики Казахстан, 2007 год, июнь-август);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приказа Председателя Агентства Республики Казахстан по регулированию естественных монополий от 5 февраля 2009 года № 30-ОД «О внесении изменений и дополнений в некоторые приказы уполномоченного органа, осуществляющего руководство в сферах естественных монополий и на регулируемых рынках» (зарегистрированный в Реестре государственной регистрации нормативных правовых актов Республики Казахстан за № 5557, опубликованный в Бюллетене нормативных правовых актов центральных исполнительных и иных государственных органов Республики Казахстан, 2009 год № 3, ст. 338).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