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5079" w14:textId="f6c5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Кызылординского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июня 2015 года № 43/6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Кызылординского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4744, опубликовано от 20 августа 2014 года за № 55-56 (1078-1079) в газете "Ақмешіт ақшамы", от 20 августа 2014 года за № 33 (350) в газете "Ел тілегі");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городского маслихата от 29 июля 2014 года №31/4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4907, опубликовано от 11 марта 2015 года за № 18-19 (1133-1134) в газете "Ақмешіт ақшамы", от 11 марта 2015 года за № 10 (379) в газете "Ел тілегі");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ХХХХІIІ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