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5986" w14:textId="d855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Приозерск от 15 января 2015 года № 2/3 "Об утверждении Правил расчета ставки арендной платы при передаче коммунального имущества города Приозерск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18 июня 2015 года № 25/2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15 января 2015 года № 2/3 "Об утверждении Правил расчета ставки арендной платы при передаче коммунального имущества города Приозерск в имущественный наем (аренду)".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города Приозерск Стамкул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