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7a47" w14:textId="dbf7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села Кызылтасское Дальнего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15 сентября 2015 года № 47/02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от 10 июля 2002 года и на основание предстовления главного государственного ветеринарно – санитарного инспектора Осакаровского района Бейсенбекова Муратбека Жакипбаевича от 8 сентября 2015 года № 02-29/788, в связи с проведением комплекса ветеринарно – санитарных мероприятий по ликвидации очага бешенства на территории села Кызылтасское, акимат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Снять ограничительные мероприятия, установленные на территории села Кызылтасское Дальнего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№ 33/02 от 15 июня 2015 года "Об установлении ограничительных мероприятий на территории села Кызылтасское Дальнего сельского округа" (зарегистрировано в Реестре государственной регистрации нормативных правовых актов № 3302 от 26 июня 2015 года, опубликовано в районной газете " Сельский труженик" от 4 июля 2015 года № 27 (7459))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"Осакаровская районная 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ветеринарного контроля и надзора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__________________М.Бейсенбеков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сентября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