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cdff" w14:textId="427c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Сатпаевского городского маслихата от 10 августа 2015 года № 362 "О повышении базовой ставки земельного налога на не используемые в соответствии с земельным законодательством Республики Казахстан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25 декабря 2015 года № 414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10 августа 2015 года № 362 "О повышении базовой ставки земельного налога на не используемые в соответствии с земельным законодательством Республики Казахстан земли сельскохозяйственного назначения" (зарегистрировано в Реестре государственной регистрации нормативных правовых актов за № 3392, опубликовано в № 35 (2173) газеты "Шарайна" от 4 сентября 2015 года и в информационно-правовой системе "Әділет" 11 сентября 2015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Адилбаев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