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eb5" w14:textId="1a9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Темиртау от 13 апреля 2015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18 мая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13 апреля 2015 года № 3 "Об объявлении чрезвычайной ситуации природного характера" (зарегистрировано в Реестре государственной регистрации нормативных правовых актов под № 3156, опубликовано 24 апреля 2015 года в информационно-правовой системе "Әділет", 24 апреля 2015 года в газете "Құрыш қала kz"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