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a276" w14:textId="8d3a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Караганды от 28 января 2015 года № 03/03 "Об утверждении Правил расчета ставки арендной платы при передаче коммунального имущества города Караганды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 июня 2015 года № 25/02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28 января 2015 года № 03/03 "Об утверждении Правил расчета ставки арендной платы при передаче коммунального имущества города Караганды в имущественный наем (аренду)" (зарегистрировано в Реестре государственной регистрации нормативных правовых актов номер 2984, опубликовано в информационно-правовой системе "Әділет" от 24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Караганды Мукееву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