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ddb" w14:textId="9cc6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Счетного комитета по контролю за исполнением республиканского бюджета от 15 декабря 2014 года № 6-НҚ "Об утверждении квалификационных требований к категориям административных государственных должностей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20 января 2015 года № 1-НҚ. Утратило силу постановлением Председателя Счетного комитета по контролю за исполнением Республиканского бюджета от 22 июня 2015 года № 4-н/қ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Председателя Счетного комитета по контролю за исполнением Республиканского бюджета от 22.06.2015 </w:t>
      </w:r>
      <w:r>
        <w:rPr>
          <w:rFonts w:ascii="Times New Roman"/>
          <w:b w:val="false"/>
          <w:i w:val="false"/>
          <w:color w:val="ff0000"/>
          <w:sz w:val="28"/>
        </w:rPr>
        <w:t>№ 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30.06.2015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службе», Типовыми квалификационными требованиями к категориям административных государственных должностей корпуса «Б»,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 от 9 января 2008 года № 02-01-02/5 (зарегистрированными в Реестре государственной регистрации нормативных правовых актов за № 5084, опубликованными в Собрании актов центральных исполнительных и иных органов Республики Казахстан от 28 мая 2008 года № 5), Счетный комитет по контролю за исполнением республиканского бюджета (далее —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15 декабря 2014 года № 6-НҚ «Об утверждении квалификационных требований к категориям административных государственных должностей корпуса «Б» Счетного комитета по контролю за исполнением республиканского бюджета» (опубликовано в ИПС «Әділет» 26 декабря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Счетного комитета, утвержденных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«Секретариат Председателя»: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«Образование»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«Заведующий сектором - 1 единица, категория В-3 (1-1)»: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и знаки «(экономика и/или финансы и/или бухгалтерский учет и аудит)»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«гуманитарные науки (международные отношения)» дополнить словами «; технические науки и технологии»;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«Эксперт - 1 единица, категория В-5 (1-5)»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«Главный эксперт - 1 единица, категория В-4 (1-5)»;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«Юридический отдел»: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«Главный консультант - 1 единица, категория В-3 (7-5)»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«Главный эксперт - 1 единица, категория В-4 (7 -6)»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«Главный эксперт - 2 единицы, категория В-4 (7-5, 7-6)».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нормативного постановления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