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0063" w14:textId="e9b0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 района от 03 сентября 2015 года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14 декабря 2015 года №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 письма Департамента юстиции Жамбылской области № 11-11-12/2266 от 03 сентября 2015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постановления акимата района от 03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общеобразовательные школы детей, проживающих в отдаленных неселенных пунктах Жуалынского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Аккоева Каната Оспановича.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Уркумбаев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