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7d04" w14:textId="1657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22 октября 2015 года № 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некоторые постановления акимата Жамбылской области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образования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утратившими силу нормативных правовых актов, указанных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Е. 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2015 года № 251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Жамбылской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Жамбылской области от 4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образования" (зарегистрировано в Реестре государственной регистрации нормативных правовых актов № 1914, опубликовано 4 мая 2013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Жамбылской области от 4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электронных государственных услуг в сфере образования" (зарегистрировано в Реестре государственной регистрации нормативных правовых актов № 1931, опубликовано 18 мая 2013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Жамбылской области от 19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местными исполнительными органами в сфере дошкольного и среднего образования" (зарегистрировано в Реестре государственной регистрации нормативных правовых актов № 2282, опубликовано 2 августа 2013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Жамбылской области от 16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дошкольного и среднего образования" (зарегистрировано в Реестре государственной регистрации нормативных правовых актов № 2304, опубликовано 9 сентября 2013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